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063BB" w14:textId="77777777" w:rsidR="0010025A" w:rsidRDefault="0010025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Fabricator’s Certificate of Compliance</w:t>
      </w:r>
    </w:p>
    <w:p w14:paraId="7AFEB174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17EABC02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</w:p>
    <w:p w14:paraId="233B5EC9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Each approved fabricator that is exempt from Special Inspection of shop fabrication and implementation procedures per </w:t>
      </w:r>
      <w:r w:rsidRPr="008E6D63">
        <w:rPr>
          <w:rFonts w:ascii="Arial" w:hAnsi="Arial" w:cs="Arial"/>
          <w:sz w:val="22"/>
          <w:szCs w:val="22"/>
        </w:rPr>
        <w:t>section 1704.2</w:t>
      </w:r>
      <w:r w:rsidR="001444F0" w:rsidRPr="008E6D63">
        <w:rPr>
          <w:rFonts w:ascii="Arial" w:hAnsi="Arial" w:cs="Arial"/>
          <w:sz w:val="22"/>
          <w:szCs w:val="22"/>
        </w:rPr>
        <w:t>.5.</w:t>
      </w:r>
      <w:r w:rsidR="00E457A6" w:rsidRPr="008E6D63">
        <w:rPr>
          <w:rFonts w:ascii="Arial" w:hAnsi="Arial" w:cs="Arial"/>
          <w:sz w:val="22"/>
          <w:szCs w:val="22"/>
        </w:rPr>
        <w:t>1</w:t>
      </w:r>
      <w:r w:rsidRPr="008E6D63">
        <w:rPr>
          <w:rFonts w:ascii="Arial" w:hAnsi="Arial" w:cs="Arial"/>
          <w:sz w:val="22"/>
          <w:szCs w:val="22"/>
        </w:rPr>
        <w:t xml:space="preserve"> of the</w:t>
      </w:r>
      <w:r>
        <w:rPr>
          <w:rFonts w:ascii="Arial" w:hAnsi="Arial" w:cs="Arial"/>
          <w:sz w:val="22"/>
          <w:szCs w:val="22"/>
        </w:rPr>
        <w:t xml:space="preserve"> Building Code must submit </w:t>
      </w:r>
      <w:r>
        <w:rPr>
          <w:rFonts w:ascii="Arial" w:hAnsi="Arial" w:cs="Arial"/>
          <w:i/>
          <w:iCs/>
          <w:sz w:val="22"/>
          <w:szCs w:val="22"/>
        </w:rPr>
        <w:t>Fabricator’s</w:t>
      </w:r>
      <w:r>
        <w:rPr>
          <w:rFonts w:ascii="Arial" w:hAnsi="Arial" w:cs="Arial"/>
          <w:i/>
          <w:sz w:val="22"/>
          <w:szCs w:val="22"/>
        </w:rPr>
        <w:t xml:space="preserve"> Certificate of Compliance</w:t>
      </w:r>
      <w:r>
        <w:rPr>
          <w:rFonts w:ascii="Arial" w:hAnsi="Arial" w:cs="Arial"/>
          <w:sz w:val="22"/>
          <w:szCs w:val="22"/>
        </w:rPr>
        <w:t xml:space="preserve"> at the completion of fabrication.</w:t>
      </w:r>
    </w:p>
    <w:p w14:paraId="37B0187E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79A85A95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AA80AE7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BB714A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Fabricator’s Name: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9A081F2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DA5DFA2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Address: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F80FE9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2B42EFE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Certification or Approval Agency: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57B7FF8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7DE921B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Certification Number: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3BE508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725158D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Date of Last Audit or Approval: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4B8A47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A89D501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Description of structural members and assemblies that have been fabricated:</w:t>
      </w:r>
    </w:p>
    <w:p w14:paraId="64BD393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A47DE9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234611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E7D7556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E0B571B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419922E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409D3B8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80BE7A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BC1BE4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2ADFC91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7BF1EC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A0D1C99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40F050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</w:p>
    <w:p w14:paraId="0F40C985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hereby certify that items described above were fabricated in strict accordance with the approved construction documents.</w:t>
      </w:r>
    </w:p>
    <w:p w14:paraId="437F9CF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11B5FC5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D9F3196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F3E0B01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7A38F216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75AC3631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AA7EDE9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75EE414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8"/>
          <w:szCs w:val="18"/>
        </w:rPr>
        <w:t xml:space="preserve"> Date</w:t>
      </w:r>
    </w:p>
    <w:p w14:paraId="1E60A457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7C8D659C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78000DD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Attach copies of fabricator’s certification or building code evaluation service report and fabricator’s quality control manual.</w:t>
      </w:r>
    </w:p>
    <w:sectPr w:rsidR="0010025A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E7724" w14:textId="77777777" w:rsidR="00FF3739" w:rsidRDefault="00FF3739">
      <w:r>
        <w:separator/>
      </w:r>
    </w:p>
  </w:endnote>
  <w:endnote w:type="continuationSeparator" w:id="0">
    <w:p w14:paraId="32194CD8" w14:textId="77777777" w:rsidR="00FF3739" w:rsidRDefault="00FF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9F01" w14:textId="611A54EE" w:rsidR="0010025A" w:rsidRPr="00741318" w:rsidRDefault="00883F0F">
    <w:pPr>
      <w:pStyle w:val="Footer"/>
      <w:rPr>
        <w:rFonts w:ascii="Arial" w:hAnsi="Arial" w:cs="Arial"/>
        <w:sz w:val="18"/>
        <w:szCs w:val="18"/>
      </w:rPr>
    </w:pPr>
    <w:r w:rsidRPr="00741318">
      <w:rPr>
        <w:rFonts w:ascii="Arial" w:hAnsi="Arial" w:cs="Arial"/>
        <w:i/>
        <w:iCs/>
        <w:sz w:val="18"/>
        <w:szCs w:val="18"/>
      </w:rPr>
      <w:t xml:space="preserve">SEAoAR </w:t>
    </w:r>
    <w:proofErr w:type="gramStart"/>
    <w:r w:rsidRPr="00741318">
      <w:rPr>
        <w:rFonts w:ascii="Arial" w:hAnsi="Arial" w:cs="Arial"/>
        <w:i/>
        <w:iCs/>
        <w:sz w:val="18"/>
        <w:szCs w:val="18"/>
      </w:rPr>
      <w:t>SI  GL</w:t>
    </w:r>
    <w:proofErr w:type="gramEnd"/>
    <w:r w:rsidRPr="00741318">
      <w:rPr>
        <w:rFonts w:ascii="Arial" w:hAnsi="Arial" w:cs="Arial"/>
        <w:i/>
        <w:iCs/>
        <w:sz w:val="18"/>
        <w:szCs w:val="18"/>
      </w:rPr>
      <w:t xml:space="preserve"> 0</w:t>
    </w:r>
    <w:r w:rsidR="00E457A6" w:rsidRPr="00741318">
      <w:rPr>
        <w:rFonts w:ascii="Arial" w:hAnsi="Arial" w:cs="Arial"/>
        <w:i/>
        <w:iCs/>
        <w:sz w:val="18"/>
        <w:szCs w:val="18"/>
      </w:rPr>
      <w:t>3</w:t>
    </w:r>
    <w:r w:rsidR="00360534" w:rsidRPr="00741318">
      <w:rPr>
        <w:rFonts w:ascii="Arial" w:hAnsi="Arial" w:cs="Arial"/>
        <w:i/>
        <w:iCs/>
        <w:sz w:val="18"/>
        <w:szCs w:val="18"/>
      </w:rPr>
      <w:t xml:space="preserve"> </w:t>
    </w:r>
    <w:r w:rsidRPr="00741318">
      <w:rPr>
        <w:rFonts w:ascii="Arial" w:hAnsi="Arial" w:cs="Arial"/>
        <w:i/>
        <w:iCs/>
        <w:sz w:val="18"/>
        <w:szCs w:val="18"/>
      </w:rPr>
      <w:t xml:space="preserve">– </w:t>
    </w:r>
    <w:r w:rsidR="001C1A56" w:rsidRPr="00741318">
      <w:rPr>
        <w:rFonts w:ascii="Arial" w:hAnsi="Arial" w:cs="Arial"/>
        <w:i/>
        <w:iCs/>
        <w:sz w:val="18"/>
        <w:szCs w:val="18"/>
      </w:rPr>
      <w:t>0</w:t>
    </w:r>
    <w:r w:rsidR="00710245" w:rsidRPr="00741318">
      <w:rPr>
        <w:rFonts w:ascii="Arial" w:hAnsi="Arial" w:cs="Arial"/>
        <w:i/>
        <w:iCs/>
        <w:sz w:val="18"/>
        <w:szCs w:val="18"/>
      </w:rPr>
      <w:t>1</w:t>
    </w:r>
    <w:r w:rsidR="001C1A56" w:rsidRPr="00741318">
      <w:rPr>
        <w:rFonts w:ascii="Arial" w:hAnsi="Arial" w:cs="Arial"/>
        <w:i/>
        <w:iCs/>
        <w:sz w:val="18"/>
        <w:szCs w:val="18"/>
      </w:rPr>
      <w:t>/01/202</w:t>
    </w:r>
    <w:r w:rsidR="00710245" w:rsidRPr="00741318">
      <w:rPr>
        <w:rFonts w:ascii="Arial" w:hAnsi="Arial" w:cs="Arial"/>
        <w:i/>
        <w:iCs/>
        <w:sz w:val="18"/>
        <w:szCs w:val="18"/>
      </w:rPr>
      <w:t>3</w:t>
    </w:r>
    <w:r w:rsidR="0010025A" w:rsidRPr="00741318">
      <w:rPr>
        <w:rFonts w:ascii="Arial" w:hAnsi="Arial" w:cs="Arial"/>
        <w:i/>
        <w:iCs/>
        <w:sz w:val="18"/>
        <w:szCs w:val="18"/>
      </w:rPr>
      <w:tab/>
    </w:r>
    <w:r w:rsidR="0010025A" w:rsidRPr="00741318">
      <w:rPr>
        <w:rFonts w:ascii="Arial" w:hAnsi="Arial" w:cs="Arial"/>
        <w:i/>
        <w:iCs/>
        <w:sz w:val="18"/>
        <w:szCs w:val="18"/>
      </w:rPr>
      <w:tab/>
      <w:t xml:space="preserve">   </w:t>
    </w:r>
    <w:r w:rsidR="0010025A" w:rsidRPr="00741318">
      <w:rPr>
        <w:rFonts w:ascii="Arial" w:hAnsi="Arial" w:cs="Arial"/>
        <w:sz w:val="18"/>
        <w:szCs w:val="18"/>
      </w:rPr>
      <w:t>page C2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18E0E" w14:textId="77777777" w:rsidR="00FF3739" w:rsidRDefault="00FF3739">
      <w:r>
        <w:separator/>
      </w:r>
    </w:p>
  </w:footnote>
  <w:footnote w:type="continuationSeparator" w:id="0">
    <w:p w14:paraId="6A9D8F27" w14:textId="77777777" w:rsidR="00FF3739" w:rsidRDefault="00FF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F0F"/>
    <w:rsid w:val="0010025A"/>
    <w:rsid w:val="001444F0"/>
    <w:rsid w:val="00167884"/>
    <w:rsid w:val="001C1A56"/>
    <w:rsid w:val="00237C60"/>
    <w:rsid w:val="00317763"/>
    <w:rsid w:val="00360534"/>
    <w:rsid w:val="00562564"/>
    <w:rsid w:val="00565B5A"/>
    <w:rsid w:val="00576841"/>
    <w:rsid w:val="00662499"/>
    <w:rsid w:val="00710245"/>
    <w:rsid w:val="00741318"/>
    <w:rsid w:val="00883F0F"/>
    <w:rsid w:val="008E6D63"/>
    <w:rsid w:val="00A658D2"/>
    <w:rsid w:val="00D40C2B"/>
    <w:rsid w:val="00D804C1"/>
    <w:rsid w:val="00E457A6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9B78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Fabricator’s Certificate of Compliance</vt:lpstr>
    </vt:vector>
  </TitlesOfParts>
  <Company>GTA Network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Fabricator’s Certificate of Compliance</dc:title>
  <dc:creator>Administrator</dc:creator>
  <cp:lastModifiedBy>Mike Callahan</cp:lastModifiedBy>
  <cp:revision>6</cp:revision>
  <dcterms:created xsi:type="dcterms:W3CDTF">2019-09-27T18:35:00Z</dcterms:created>
  <dcterms:modified xsi:type="dcterms:W3CDTF">2022-11-10T15:53:00Z</dcterms:modified>
</cp:coreProperties>
</file>